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B" w:rsidRPr="00AE762D" w:rsidRDefault="00FB784B" w:rsidP="0057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bookmarkEnd w:id="0"/>
      <w:r w:rsidRPr="00AE762D">
        <w:rPr>
          <w:rFonts w:ascii="TH SarabunPSK" w:hAnsi="TH SarabunPSK" w:cs="TH SarabunPSK"/>
          <w:b/>
          <w:bCs/>
          <w:sz w:val="32"/>
          <w:szCs w:val="40"/>
          <w:cs/>
        </w:rPr>
        <w:t>รายงานผลการดำเนินการของ</w:t>
      </w:r>
    </w:p>
    <w:p w:rsidR="00E613C4" w:rsidRPr="00AE762D" w:rsidRDefault="00E613C4" w:rsidP="0057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E762D">
        <w:rPr>
          <w:rFonts w:ascii="TH SarabunPSK" w:hAnsi="TH SarabunPSK" w:cs="TH SarabunPSK"/>
          <w:b/>
          <w:bCs/>
          <w:sz w:val="32"/>
          <w:szCs w:val="40"/>
          <w:cs/>
        </w:rPr>
        <w:t>หลักสูตร.................................สาขาวิชา...................................................</w:t>
      </w:r>
    </w:p>
    <w:p w:rsidR="00E613C4" w:rsidRPr="00AE762D" w:rsidRDefault="00E613C4" w:rsidP="0057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E762D">
        <w:rPr>
          <w:rFonts w:ascii="TH SarabunPSK" w:hAnsi="TH SarabunPSK" w:cs="TH SarabunPSK"/>
          <w:b/>
          <w:bCs/>
          <w:sz w:val="32"/>
          <w:szCs w:val="40"/>
          <w:cs/>
        </w:rPr>
        <w:t>คณะ................................................................ มหาวิทยาลัยเกษตรศาสตร์</w:t>
      </w:r>
    </w:p>
    <w:p w:rsidR="00E613C4" w:rsidRPr="00AE762D" w:rsidRDefault="00E613C4" w:rsidP="00573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E762D">
        <w:rPr>
          <w:rFonts w:ascii="TH SarabunPSK" w:hAnsi="TH SarabunPSK" w:cs="TH SarabunPSK"/>
          <w:b/>
          <w:bCs/>
          <w:sz w:val="32"/>
          <w:szCs w:val="40"/>
          <w:cs/>
        </w:rPr>
        <w:t xml:space="preserve">ปีการศึกษา </w:t>
      </w:r>
      <w:r w:rsidRPr="00AE762D">
        <w:rPr>
          <w:rFonts w:ascii="TH SarabunPSK" w:hAnsi="TH SarabunPSK" w:cs="TH SarabunPSK" w:hint="cs"/>
          <w:b/>
          <w:bCs/>
          <w:sz w:val="32"/>
          <w:szCs w:val="40"/>
          <w:cs/>
        </w:rPr>
        <w:t>2562 วันที่รายงาน .......... พฤษภาคม 2563</w:t>
      </w:r>
    </w:p>
    <w:p w:rsidR="00FB784B" w:rsidRPr="00AE762D" w:rsidRDefault="00FB784B" w:rsidP="00573C48">
      <w:pPr>
        <w:spacing w:after="0" w:line="240" w:lineRule="auto"/>
        <w:rPr>
          <w:rFonts w:ascii="TH SarabunPSK" w:hAnsi="TH SarabunPSK" w:cs="TH SarabunPSK"/>
        </w:rPr>
      </w:pPr>
    </w:p>
    <w:p w:rsidR="00FB784B" w:rsidRPr="00AE762D" w:rsidRDefault="00FB784B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หมวดที่ 1 ข้อมูลทั่วไป</w:t>
      </w:r>
    </w:p>
    <w:p w:rsidR="00FB784B" w:rsidRPr="00AE762D" w:rsidRDefault="00FB784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3623"/>
        <w:gridCol w:w="2319"/>
        <w:gridCol w:w="2031"/>
        <w:gridCol w:w="1733"/>
      </w:tblGrid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87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144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ระดับการศึกษาสูงสุด</w:t>
            </w:r>
          </w:p>
        </w:tc>
        <w:tc>
          <w:tcPr>
            <w:tcW w:w="100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855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รับผิดชอบหลักสูตร</w:t>
            </w: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787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787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787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787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787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B784B" w:rsidRPr="00AE762D" w:rsidRDefault="00FB784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อาจารย์ประจำหลักสูตรเทียบกับใน </w:t>
      </w:r>
      <w:proofErr w:type="spellStart"/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มคอ</w:t>
      </w:r>
      <w:proofErr w:type="spellEnd"/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.2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3332"/>
        <w:gridCol w:w="3189"/>
        <w:gridCol w:w="3185"/>
      </w:tblGrid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43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.2</w:t>
            </w:r>
          </w:p>
        </w:tc>
        <w:tc>
          <w:tcPr>
            <w:tcW w:w="1573" w:type="pct"/>
          </w:tcPr>
          <w:p w:rsidR="00FB784B" w:rsidRPr="00AE762D" w:rsidRDefault="00807E09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 256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1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ปัจจุบัน</w:t>
            </w: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4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4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64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64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FB784B">
        <w:tc>
          <w:tcPr>
            <w:tcW w:w="212" w:type="pct"/>
          </w:tcPr>
          <w:p w:rsidR="00FB784B" w:rsidRPr="00AE762D" w:rsidRDefault="00FB784B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64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AE762D" w:rsidRDefault="00FB784B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74CF" w:rsidRPr="00AE762D" w:rsidRDefault="00EA74CF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อาจารย์ผู้สอน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"/>
        <w:gridCol w:w="1020"/>
        <w:gridCol w:w="4000"/>
        <w:gridCol w:w="3140"/>
        <w:gridCol w:w="1072"/>
      </w:tblGrid>
      <w:tr w:rsidR="00AE762D" w:rsidRPr="00AE762D" w:rsidTr="00E613C4">
        <w:tc>
          <w:tcPr>
            <w:tcW w:w="5000" w:type="pct"/>
            <w:gridSpan w:val="5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2562</w:t>
            </w: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3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973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549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อาจารย์ผู้สอน</w:t>
            </w:r>
          </w:p>
        </w:tc>
        <w:tc>
          <w:tcPr>
            <w:tcW w:w="529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bottom w:val="single" w:sz="4" w:space="0" w:color="000000" w:themeColor="text1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13C4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5"/>
        <w:gridCol w:w="1020"/>
        <w:gridCol w:w="4000"/>
        <w:gridCol w:w="3140"/>
        <w:gridCol w:w="1072"/>
      </w:tblGrid>
      <w:tr w:rsidR="00AE762D" w:rsidRPr="00AE762D" w:rsidTr="00E613C4">
        <w:tc>
          <w:tcPr>
            <w:tcW w:w="5000" w:type="pct"/>
            <w:gridSpan w:val="5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2562</w:t>
            </w: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3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973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549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อาจารย์ผู้สอน</w:t>
            </w:r>
          </w:p>
        </w:tc>
        <w:tc>
          <w:tcPr>
            <w:tcW w:w="529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bottom w:val="single" w:sz="4" w:space="0" w:color="000000" w:themeColor="text1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</w:tcBorders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13C4" w:rsidRPr="00AE762D" w:rsidTr="00E613C4">
        <w:tc>
          <w:tcPr>
            <w:tcW w:w="446" w:type="pct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0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73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4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9" w:type="pct"/>
          </w:tcPr>
          <w:p w:rsidR="00E613C4" w:rsidRPr="00AE762D" w:rsidRDefault="00E613C4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24CF" w:rsidRPr="00AE762D" w:rsidRDefault="001F24CF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สถานที่จัดการเรียนการสอน</w:t>
      </w:r>
    </w:p>
    <w:p w:rsidR="001F24CF" w:rsidRPr="00AE762D" w:rsidRDefault="001F24CF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F24CF" w:rsidRPr="00AE762D" w:rsidRDefault="001F24CF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การกำกับให้เป็นไปตามมาตรฐาน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"/>
        <w:gridCol w:w="3349"/>
        <w:gridCol w:w="6374"/>
      </w:tblGrid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52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เกณฑ์การประเมิน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คุณสมบัติอาจารย์ผู้สอนที่เป็นอาจารย์พิเศษ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คุณสมบัติของอาจารย์ที่ปรึกษาวิทยานิพนธ์หลัก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และอาจารย์ที่ปรึกษาการค้นคว้าอิสระ</w:t>
            </w:r>
          </w:p>
          <w:p w:rsidR="00D9371E" w:rsidRPr="00AE762D" w:rsidRDefault="00D9371E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คุณสมบัติของอาจารย์ที่ปรึกษาวิทยานิพนธ์ร่วม (ถ้ามี)</w:t>
            </w:r>
            <w:r w:rsidR="00D9371E"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(บัณฑิตศึกษา)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คุณสมบัติของอาจารย์ผู้สอบวิทยานิพนธ์</w:t>
            </w:r>
          </w:p>
          <w:p w:rsidR="00D9371E" w:rsidRPr="00AE762D" w:rsidRDefault="00D9371E" w:rsidP="00573C48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AE762D" w:rsidRDefault="000F3C6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การตีพิมพ์เผยแพร่ผลงานของผู้สำเร็จการศึกษา</w:t>
            </w:r>
            <w:r w:rsidR="00D9371E"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8E7FE2"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ภาระงานอาจารย์ที่ปรึกษาวิทยานิพนธ์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และการค้นคว้าอิสระในระดับบัณฑิตศึกษา</w:t>
            </w:r>
            <w:r w:rsidR="00D9371E"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D9371E" w:rsidRPr="00AE762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AE762D" w:rsidTr="001F24CF">
        <w:tc>
          <w:tcPr>
            <w:tcW w:w="204" w:type="pct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1652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3144" w:type="pct"/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45F1D" w:rsidRPr="00AE762D" w:rsidRDefault="00545F1D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1F24CF" w:rsidRPr="00AE762D" w:rsidRDefault="001F24CF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หมวดที่ 2 อาจารย์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AE762D" w:rsidRPr="00AE762D" w:rsidTr="001040F5">
        <w:trPr>
          <w:tblHeader/>
        </w:trPr>
        <w:tc>
          <w:tcPr>
            <w:tcW w:w="1129" w:type="dxa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782" w:type="dxa"/>
          </w:tcPr>
          <w:p w:rsidR="001F24CF" w:rsidRPr="00AE762D" w:rsidRDefault="001F24C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AE762D" w:rsidRPr="00AE762D" w:rsidTr="001040F5">
        <w:tc>
          <w:tcPr>
            <w:tcW w:w="1129" w:type="dxa"/>
            <w:vMerge w:val="restart"/>
          </w:tcPr>
          <w:p w:rsidR="000726C8" w:rsidRPr="00AE762D" w:rsidRDefault="000726C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4.1 การบริหารและพัฒนาอาจารย์</w:t>
            </w:r>
          </w:p>
        </w:tc>
        <w:tc>
          <w:tcPr>
            <w:tcW w:w="8782" w:type="dxa"/>
          </w:tcPr>
          <w:p w:rsidR="000726C8" w:rsidRPr="00AE762D" w:rsidRDefault="000726C8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ระบบการรับและแต่งตั้งอาจารย์ผู้รับผิดชอบหลักสูตร</w:t>
            </w:r>
          </w:p>
          <w:p w:rsidR="000726C8" w:rsidRPr="00AE762D" w:rsidRDefault="000726C8" w:rsidP="00573C48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5F1D" w:rsidRPr="00AE762D" w:rsidRDefault="00545F1D" w:rsidP="00573C48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92C2B" w:rsidRPr="00AE762D" w:rsidRDefault="00492C2B" w:rsidP="00573C48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92C2B" w:rsidRPr="00AE762D" w:rsidRDefault="00492C2B" w:rsidP="00573C48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1040F5">
        <w:tc>
          <w:tcPr>
            <w:tcW w:w="1129" w:type="dxa"/>
            <w:vMerge/>
            <w:tcBorders>
              <w:bottom w:val="nil"/>
            </w:tcBorders>
          </w:tcPr>
          <w:p w:rsidR="000726C8" w:rsidRPr="00AE762D" w:rsidRDefault="000726C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2" w:type="dxa"/>
          </w:tcPr>
          <w:p w:rsidR="000726C8" w:rsidRPr="00AE762D" w:rsidRDefault="000726C8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ระบบการบริหารอาจารย์</w:t>
            </w:r>
          </w:p>
          <w:p w:rsidR="000726C8" w:rsidRPr="00AE762D" w:rsidRDefault="000726C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92C2B" w:rsidRPr="00AE762D" w:rsidRDefault="00492C2B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92C2B" w:rsidRPr="00AE762D" w:rsidRDefault="00492C2B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5F1D" w:rsidRPr="00AE762D" w:rsidRDefault="00545F1D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1040F5">
        <w:tc>
          <w:tcPr>
            <w:tcW w:w="1129" w:type="dxa"/>
            <w:tcBorders>
              <w:top w:val="nil"/>
            </w:tcBorders>
          </w:tcPr>
          <w:p w:rsidR="001F24CF" w:rsidRPr="00AE762D" w:rsidRDefault="001F24C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2" w:type="dxa"/>
          </w:tcPr>
          <w:p w:rsidR="001F24CF" w:rsidRPr="00AE762D" w:rsidRDefault="00DA7B66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ระบบการส่งเสริมและพัฒนาอาจารย์</w:t>
            </w:r>
          </w:p>
          <w:p w:rsidR="00DA7B66" w:rsidRPr="00AE762D" w:rsidRDefault="00DA7B6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92C2B" w:rsidRPr="00AE762D" w:rsidRDefault="00492C2B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6235B" w:rsidRPr="00AE762D" w:rsidRDefault="00B6235B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1040F5">
        <w:tc>
          <w:tcPr>
            <w:tcW w:w="1129" w:type="dxa"/>
          </w:tcPr>
          <w:p w:rsidR="001F24CF" w:rsidRPr="00AE762D" w:rsidRDefault="00E1660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4.2 </w:t>
            </w:r>
            <w:r w:rsidR="00DA7B66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คุณภาพอาจารย์ผู้รับผิดชอบ</w:t>
            </w:r>
          </w:p>
        </w:tc>
        <w:tc>
          <w:tcPr>
            <w:tcW w:w="878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3429"/>
            </w:tblGrid>
            <w:tr w:rsidR="00AE762D" w:rsidRPr="00AE762D" w:rsidTr="001040F5">
              <w:tc>
                <w:tcPr>
                  <w:tcW w:w="3428" w:type="dxa"/>
                </w:tcPr>
                <w:p w:rsidR="00DA7B66" w:rsidRPr="00AE762D" w:rsidRDefault="00DA7B6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ร้อยละอาจารย์ที่มีคุณวุฒิปริญญาเอก</w:t>
                  </w:r>
                </w:p>
              </w:tc>
              <w:tc>
                <w:tcPr>
                  <w:tcW w:w="3429" w:type="dxa"/>
                </w:tcPr>
                <w:p w:rsidR="00DA7B66" w:rsidRPr="00AE762D" w:rsidRDefault="00DA7B6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3428" w:type="dxa"/>
                </w:tcPr>
                <w:p w:rsidR="00DA7B66" w:rsidRPr="00AE762D" w:rsidRDefault="00DA7B6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ร้อยละอาจารย์ที่มีตำแหน่งทางวิชาการ</w:t>
                  </w:r>
                </w:p>
              </w:tc>
              <w:tc>
                <w:tcPr>
                  <w:tcW w:w="3429" w:type="dxa"/>
                </w:tcPr>
                <w:p w:rsidR="00DA7B66" w:rsidRPr="00AE762D" w:rsidRDefault="00DA7B6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DA7B66" w:rsidRPr="00AE762D" w:rsidRDefault="00E1660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ผลงานวิชาการของอาจารย์ผู้รับผิดชอบหลักสูตร ผลงานในปีการศึกษา 256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แยกตามประเภทมีดังนี้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016"/>
            </w:tblGrid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ประเภท (น้ำหนัก)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การประชุมระดับชาติ (0.20)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การประชุมระดับนานาชาติ (0.40)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วารสารระดับชาติที่ไม่อยู่ในฐานข้อมูล (0.40)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วารสาร </w:t>
                  </w: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</w:rPr>
                    <w:t>TCI1 (0.80)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5841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วารสารนานาชาติ (1.00)</w:t>
                  </w:r>
                </w:p>
              </w:tc>
              <w:tc>
                <w:tcPr>
                  <w:tcW w:w="1016" w:type="dxa"/>
                </w:tcPr>
                <w:p w:rsidR="00E16608" w:rsidRPr="00AE762D" w:rsidRDefault="00E16608" w:rsidP="00573C48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16608" w:rsidRPr="00AE762D" w:rsidRDefault="00E16608" w:rsidP="00573C48">
            <w:pPr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/>
                <w:b/>
                <w:bCs/>
                <w:cs/>
              </w:rPr>
              <w:t>โดยมีรายละเอียดของอาจารย์แต่ละท่านดังนี้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6519"/>
              <w:gridCol w:w="978"/>
              <w:gridCol w:w="745"/>
            </w:tblGrid>
            <w:tr w:rsidR="00AE762D" w:rsidRPr="00AE762D" w:rsidTr="001040F5">
              <w:tc>
                <w:tcPr>
                  <w:tcW w:w="8556" w:type="dxa"/>
                  <w:gridSpan w:val="4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.(ชื่อ-นามสกุล)</w:t>
                  </w:r>
                </w:p>
              </w:tc>
            </w:tr>
            <w:tr w:rsidR="00AE762D" w:rsidRPr="00AE762D" w:rsidTr="001040F5">
              <w:tc>
                <w:tcPr>
                  <w:tcW w:w="314" w:type="dxa"/>
                </w:tcPr>
                <w:p w:rsidR="00AD6F76" w:rsidRPr="00AE762D" w:rsidRDefault="00AD6F7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519" w:type="dxa"/>
                </w:tcPr>
                <w:p w:rsidR="00AD6F76" w:rsidRPr="00AE762D" w:rsidRDefault="00E613C4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ผลงานทางวิชาการในปี 2562</w:t>
                  </w:r>
                </w:p>
              </w:tc>
              <w:tc>
                <w:tcPr>
                  <w:tcW w:w="978" w:type="dxa"/>
                </w:tcPr>
                <w:p w:rsidR="00AD6F76" w:rsidRPr="00AE762D" w:rsidRDefault="000726C8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ประเภท</w:t>
                  </w:r>
                </w:p>
              </w:tc>
              <w:tc>
                <w:tcPr>
                  <w:tcW w:w="745" w:type="dxa"/>
                </w:tcPr>
                <w:p w:rsidR="00AD6F76" w:rsidRPr="00AE762D" w:rsidRDefault="000726C8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น้ำหนัก</w:t>
                  </w:r>
                </w:p>
              </w:tc>
            </w:tr>
            <w:tr w:rsidR="00AE762D" w:rsidRPr="00AE762D" w:rsidTr="001040F5">
              <w:tc>
                <w:tcPr>
                  <w:tcW w:w="314" w:type="dxa"/>
                </w:tcPr>
                <w:p w:rsidR="00AD6F76" w:rsidRPr="00AE762D" w:rsidRDefault="00AD6F7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6519" w:type="dxa"/>
                </w:tcPr>
                <w:p w:rsidR="00AD6F76" w:rsidRPr="00AE762D" w:rsidRDefault="00AD6F7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8" w:type="dxa"/>
                </w:tcPr>
                <w:p w:rsidR="00AD6F76" w:rsidRPr="00AE762D" w:rsidRDefault="00AD6F7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745" w:type="dxa"/>
                </w:tcPr>
                <w:p w:rsidR="00AD6F76" w:rsidRPr="00AE762D" w:rsidRDefault="00AD6F7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6608" w:rsidRPr="00AE762D" w:rsidRDefault="00E1660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1040F5">
        <w:tc>
          <w:tcPr>
            <w:tcW w:w="1129" w:type="dxa"/>
            <w:vMerge w:val="restart"/>
          </w:tcPr>
          <w:p w:rsidR="00AD6F76" w:rsidRPr="00AE762D" w:rsidRDefault="00AD6F7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4.3 ผลที่เกิดกับอาจารย์</w:t>
            </w:r>
          </w:p>
        </w:tc>
        <w:tc>
          <w:tcPr>
            <w:tcW w:w="8782" w:type="dxa"/>
          </w:tcPr>
          <w:p w:rsidR="00AD6F76" w:rsidRPr="00AE762D" w:rsidRDefault="00AD6F7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อัตราการคงอยู่ของอาจารย์ผู้รับผิดชอบหลักสูตร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685"/>
              <w:gridCol w:w="970"/>
              <w:gridCol w:w="2192"/>
              <w:gridCol w:w="1134"/>
              <w:gridCol w:w="1134"/>
              <w:gridCol w:w="589"/>
            </w:tblGrid>
            <w:tr w:rsidR="00AE762D" w:rsidRPr="00AE762D" w:rsidTr="00545F1D">
              <w:tc>
                <w:tcPr>
                  <w:tcW w:w="852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1685" w:type="dxa"/>
                </w:tcPr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รายชื่อ</w:t>
                  </w:r>
                </w:p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AE762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ประจำหลักสูตร</w:t>
                  </w:r>
                </w:p>
                <w:p w:rsidR="000726C8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(ต้นปีการศึกษา)</w:t>
                  </w:r>
                </w:p>
              </w:tc>
              <w:tc>
                <w:tcPr>
                  <w:tcW w:w="970" w:type="dxa"/>
                </w:tcPr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AE762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</w:t>
                  </w:r>
                </w:p>
                <w:p w:rsidR="000726C8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(ต้นปีการศึกษา)</w:t>
                  </w:r>
                </w:p>
              </w:tc>
              <w:tc>
                <w:tcPr>
                  <w:tcW w:w="2192" w:type="dxa"/>
                </w:tcPr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รายชื่อ</w:t>
                  </w:r>
                </w:p>
                <w:p w:rsidR="000726C8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AE762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ประจำหลักสูตร (สิ้นสุดปีการศึกษา)</w:t>
                  </w:r>
                </w:p>
              </w:tc>
              <w:tc>
                <w:tcPr>
                  <w:tcW w:w="1134" w:type="dxa"/>
                </w:tcPr>
                <w:p w:rsidR="001040F5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0726C8" w:rsidRPr="00AE762D" w:rsidRDefault="000726C8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AE762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</w:t>
                  </w:r>
                  <w:r w:rsidR="001040F5"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เดิม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(สิ้นสุดปีการศึกษา)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0726C8" w:rsidRPr="00AE762D" w:rsidRDefault="001040F5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ประจำหลักสูตรใหม่ (สิ้นสุดปีการศึกษา)</w:t>
                  </w:r>
                </w:p>
              </w:tc>
              <w:tc>
                <w:tcPr>
                  <w:tcW w:w="589" w:type="dxa"/>
                </w:tcPr>
                <w:p w:rsidR="001040F5" w:rsidRPr="00AE762D" w:rsidRDefault="001040F5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อัตราการคงอยู่</w:t>
                  </w:r>
                </w:p>
                <w:p w:rsidR="000726C8" w:rsidRPr="00AE762D" w:rsidRDefault="001040F5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AE762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(ร้อยละ)</w:t>
                  </w:r>
                </w:p>
              </w:tc>
            </w:tr>
            <w:tr w:rsidR="00AE762D" w:rsidRPr="00AE762D" w:rsidTr="00545F1D">
              <w:tc>
                <w:tcPr>
                  <w:tcW w:w="852" w:type="dxa"/>
                </w:tcPr>
                <w:p w:rsidR="008F3E2E" w:rsidRPr="00AE762D" w:rsidRDefault="00E613C4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2558</w:t>
                  </w:r>
                </w:p>
              </w:tc>
              <w:tc>
                <w:tcPr>
                  <w:tcW w:w="1685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70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192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589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AE762D" w:rsidRPr="00AE762D" w:rsidTr="00545F1D">
              <w:tc>
                <w:tcPr>
                  <w:tcW w:w="852" w:type="dxa"/>
                </w:tcPr>
                <w:p w:rsidR="008F3E2E" w:rsidRPr="00AE762D" w:rsidRDefault="00E613C4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2559</w:t>
                  </w:r>
                </w:p>
              </w:tc>
              <w:tc>
                <w:tcPr>
                  <w:tcW w:w="1685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70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192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589" w:type="dxa"/>
                </w:tcPr>
                <w:p w:rsidR="008F3E2E" w:rsidRPr="00AE762D" w:rsidRDefault="008F3E2E" w:rsidP="00573C48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AE762D" w:rsidRPr="00AE762D" w:rsidTr="00545F1D">
              <w:tc>
                <w:tcPr>
                  <w:tcW w:w="852" w:type="dxa"/>
                </w:tcPr>
                <w:p w:rsidR="000726C8" w:rsidRPr="00AE762D" w:rsidRDefault="00E613C4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1685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545F1D">
              <w:tc>
                <w:tcPr>
                  <w:tcW w:w="852" w:type="dxa"/>
                </w:tcPr>
                <w:p w:rsidR="000726C8" w:rsidRPr="00AE762D" w:rsidRDefault="00E613C4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1685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545F1D">
              <w:tc>
                <w:tcPr>
                  <w:tcW w:w="852" w:type="dxa"/>
                </w:tcPr>
                <w:p w:rsidR="000726C8" w:rsidRPr="00AE762D" w:rsidRDefault="00E613C4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2562</w:t>
                  </w:r>
                </w:p>
              </w:tc>
              <w:tc>
                <w:tcPr>
                  <w:tcW w:w="1685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AE762D" w:rsidRDefault="000726C8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AD6F76" w:rsidRPr="00AE762D" w:rsidRDefault="00AD6F76" w:rsidP="00573C48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AD6F76" w:rsidRPr="00AE762D" w:rsidTr="001040F5">
        <w:tc>
          <w:tcPr>
            <w:tcW w:w="1129" w:type="dxa"/>
            <w:vMerge/>
          </w:tcPr>
          <w:p w:rsidR="00AD6F76" w:rsidRPr="00AE762D" w:rsidRDefault="00AD6F7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82" w:type="dxa"/>
          </w:tcPr>
          <w:p w:rsidR="00AD6F76" w:rsidRPr="00AE762D" w:rsidRDefault="00AD6F76" w:rsidP="00573C4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ผลการประเมินความพึงพอใจของอาจารย์ผู้รับผิดชอบหลักสูตรต่อการบริหารงานหลักสูตร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1134"/>
              <w:gridCol w:w="1276"/>
              <w:gridCol w:w="1156"/>
            </w:tblGrid>
            <w:tr w:rsidR="00AE762D" w:rsidRPr="00AE762D" w:rsidTr="001040F5">
              <w:tc>
                <w:tcPr>
                  <w:tcW w:w="4990" w:type="dxa"/>
                </w:tcPr>
                <w:p w:rsidR="001040F5" w:rsidRPr="00AE762D" w:rsidRDefault="001040F5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ด้านที่ประเมิน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</w:t>
                  </w:r>
                  <w:r w:rsidR="00E613C4"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62</w:t>
                  </w:r>
                </w:p>
              </w:tc>
              <w:tc>
                <w:tcPr>
                  <w:tcW w:w="1276" w:type="dxa"/>
                </w:tcPr>
                <w:p w:rsidR="001040F5" w:rsidRPr="00AE762D" w:rsidRDefault="00E613C4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2561</w:t>
                  </w:r>
                </w:p>
              </w:tc>
              <w:tc>
                <w:tcPr>
                  <w:tcW w:w="1156" w:type="dxa"/>
                </w:tcPr>
                <w:p w:rsidR="001040F5" w:rsidRPr="00AE762D" w:rsidRDefault="00E613C4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2560</w:t>
                  </w:r>
                </w:p>
              </w:tc>
            </w:tr>
            <w:tr w:rsidR="00AE762D" w:rsidRPr="00AE762D" w:rsidTr="001040F5">
              <w:tc>
                <w:tcPr>
                  <w:tcW w:w="4990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1. ระบบการรับและแต่งตั้งอาจารย์ประจำหลักสูตร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4990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 ระบบการบริหารอาจารย์ประจำหลักสูตร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4990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3.ระบบการส่งเสริมและพัฒนาอาจารย์ประจำหลักสูตร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1040F5">
              <w:tc>
                <w:tcPr>
                  <w:tcW w:w="4990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รวมเฉลี่ย</w:t>
                  </w:r>
                </w:p>
              </w:tc>
              <w:tc>
                <w:tcPr>
                  <w:tcW w:w="1134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AE762D" w:rsidRDefault="001040F5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AD6F76" w:rsidRPr="00AE762D" w:rsidRDefault="0094467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E16608" w:rsidRPr="00AE762D" w:rsidRDefault="00E16608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44"/>
        </w:rPr>
        <w:t>3</w:t>
      </w: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นิสิตและบัณฑิต</w:t>
      </w:r>
    </w:p>
    <w:p w:rsidR="001F24CF" w:rsidRPr="00AE762D" w:rsidRDefault="00E1660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850"/>
        <w:gridCol w:w="844"/>
      </w:tblGrid>
      <w:tr w:rsidR="00AE762D" w:rsidRPr="00AE762D" w:rsidTr="00944678">
        <w:tc>
          <w:tcPr>
            <w:tcW w:w="4248" w:type="dxa"/>
            <w:vMerge w:val="restart"/>
          </w:tcPr>
          <w:p w:rsidR="0094467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ปีการศึกษาที่รับเข้า </w:t>
            </w:r>
          </w:p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5663" w:type="dxa"/>
            <w:gridSpan w:val="6"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จำนวนนิสิตที่คงอยู่ (จำนวนจริง) ในแต่ละปีการศึกษา</w:t>
            </w:r>
          </w:p>
        </w:tc>
      </w:tr>
      <w:tr w:rsidR="00AE762D" w:rsidRPr="00AE762D" w:rsidTr="00944678">
        <w:tc>
          <w:tcPr>
            <w:tcW w:w="4248" w:type="dxa"/>
            <w:vMerge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AE762D" w:rsidRDefault="00E613C4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992" w:type="dxa"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993" w:type="dxa"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992" w:type="dxa"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850" w:type="dxa"/>
          </w:tcPr>
          <w:p w:rsidR="00E16608" w:rsidRPr="00AE762D" w:rsidRDefault="00E1660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44" w:type="dxa"/>
          </w:tcPr>
          <w:p w:rsidR="00E16608" w:rsidRPr="00AE762D" w:rsidRDefault="00C15413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</w:tr>
      <w:tr w:rsidR="00AE762D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2557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2558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2559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2560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2561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13C4" w:rsidRPr="00AE762D" w:rsidTr="00944678">
        <w:tc>
          <w:tcPr>
            <w:tcW w:w="4248" w:type="dxa"/>
          </w:tcPr>
          <w:p w:rsidR="00E613C4" w:rsidRPr="00AE762D" w:rsidRDefault="007B55E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2562</w:t>
            </w: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613C4" w:rsidRPr="00AE762D" w:rsidRDefault="00E613C4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16608" w:rsidRPr="00AE762D" w:rsidRDefault="00C15413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ปัจจัยที่มีผลกระทบต่อจำนวนนิสิต</w:t>
      </w:r>
    </w:p>
    <w:p w:rsidR="00E613C4" w:rsidRPr="00AE762D" w:rsidRDefault="00D70F69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3C4" w:rsidRPr="00AE762D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</w:t>
      </w:r>
      <w:r w:rsidR="00E613C4" w:rsidRPr="00AE762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C15413" w:rsidRPr="00AE762D" w:rsidRDefault="00C15413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จำนวนผู้สำเร็จการศึกษา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AE762D" w:rsidRPr="00AE762D" w:rsidTr="00E613C4">
        <w:tc>
          <w:tcPr>
            <w:tcW w:w="1238" w:type="dxa"/>
            <w:vMerge w:val="restart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ที่รับเข้า</w:t>
            </w:r>
          </w:p>
        </w:tc>
        <w:tc>
          <w:tcPr>
            <w:tcW w:w="1239" w:type="dxa"/>
            <w:vMerge w:val="restart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จำนวนที่รับเข้า</w:t>
            </w:r>
          </w:p>
        </w:tc>
        <w:tc>
          <w:tcPr>
            <w:tcW w:w="7434" w:type="dxa"/>
            <w:gridSpan w:val="6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ปีการศึกษาที่สำเร็จการศึกษา</w:t>
            </w:r>
          </w:p>
        </w:tc>
      </w:tr>
      <w:tr w:rsidR="00AE762D" w:rsidRPr="00AE762D" w:rsidTr="00545F1D">
        <w:tc>
          <w:tcPr>
            <w:tcW w:w="1238" w:type="dxa"/>
            <w:vMerge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39" w:type="dxa"/>
            <w:vMerge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 w:rsidR="00E613C4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</w:tr>
      <w:tr w:rsidR="00AE762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255</w:t>
            </w:r>
            <w:r w:rsidR="00E613C4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 w:rsidR="00E613C4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 w:rsidR="00E613C4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5F1D" w:rsidRPr="00AE762D" w:rsidTr="00545F1D">
        <w:tc>
          <w:tcPr>
            <w:tcW w:w="1238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 w:rsidR="00E613C4" w:rsidRPr="00AE762D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AE762D" w:rsidRDefault="00545F1D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72F5D" w:rsidRPr="00AE762D" w:rsidRDefault="00672F5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15413" w:rsidRPr="00AE762D" w:rsidRDefault="00D70F69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ปัจจัยที่มีผลกระทบต่อการสำเร็จการศึกษา</w:t>
      </w:r>
    </w:p>
    <w:p w:rsidR="00D70F69" w:rsidRPr="00AE762D" w:rsidRDefault="00D70F69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C93" w:rsidRPr="00AE762D" w:rsidRDefault="00300C93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AE762D" w:rsidRPr="00AE762D" w:rsidTr="006D67F5">
        <w:trPr>
          <w:tblHeader/>
        </w:trPr>
        <w:tc>
          <w:tcPr>
            <w:tcW w:w="1555" w:type="dxa"/>
          </w:tcPr>
          <w:p w:rsidR="00D70F69" w:rsidRPr="00AE762D" w:rsidRDefault="00D70F69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356" w:type="dxa"/>
          </w:tcPr>
          <w:p w:rsidR="00D70F69" w:rsidRPr="00AE762D" w:rsidRDefault="00D70F69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AE762D" w:rsidRPr="00AE762D" w:rsidTr="006D67F5">
        <w:tc>
          <w:tcPr>
            <w:tcW w:w="1555" w:type="dxa"/>
            <w:tcBorders>
              <w:bottom w:val="nil"/>
            </w:tcBorders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3.1 การรับนิสิต</w:t>
            </w:r>
          </w:p>
        </w:tc>
        <w:tc>
          <w:tcPr>
            <w:tcW w:w="8356" w:type="dxa"/>
          </w:tcPr>
          <w:p w:rsidR="00D70F69" w:rsidRPr="00AE762D" w:rsidRDefault="00D70F69" w:rsidP="00573C48">
            <w:pPr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- กระบวนการและผลการดำเนินงานการรับนิสิต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6D67F5">
        <w:tc>
          <w:tcPr>
            <w:tcW w:w="1555" w:type="dxa"/>
            <w:tcBorders>
              <w:top w:val="nil"/>
              <w:bottom w:val="nil"/>
            </w:tcBorders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56" w:type="dxa"/>
          </w:tcPr>
          <w:p w:rsidR="00D70F69" w:rsidRPr="00AE762D" w:rsidRDefault="00D70F69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การเตรียมความพร้อมก่อนเข้าศึกษา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6D67F5">
        <w:tc>
          <w:tcPr>
            <w:tcW w:w="1555" w:type="dxa"/>
            <w:vMerge w:val="restart"/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3.2 การส่งเสริมและพัฒนานิสิต</w:t>
            </w:r>
          </w:p>
        </w:tc>
        <w:tc>
          <w:tcPr>
            <w:tcW w:w="8356" w:type="dxa"/>
          </w:tcPr>
          <w:p w:rsidR="00D70F69" w:rsidRPr="00AE762D" w:rsidRDefault="00D70F69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การควบคุมการดูแลให้คำปรึกษาวิชาการและแนะแนวแก่นิสิตระดับปริญญาตรี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6D67F5">
        <w:tc>
          <w:tcPr>
            <w:tcW w:w="1555" w:type="dxa"/>
            <w:vMerge/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D70F69" w:rsidRPr="00AE762D" w:rsidRDefault="00D70F69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การควบคุมดูแลการให้คำปรึกษาและวิทยานิพนธ์แก่บัณฑิตศึกษา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762D" w:rsidRPr="00AE762D" w:rsidTr="006D67F5">
        <w:tc>
          <w:tcPr>
            <w:tcW w:w="1555" w:type="dxa"/>
            <w:vMerge/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D70F69" w:rsidRPr="00AE762D" w:rsidRDefault="00D70F69" w:rsidP="00573C48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การพัฒนาศักยภาพนิสิตและการเสริมสร้างทักษะการเรียนรู้ในศตวรรษที่ 21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762D" w:rsidRPr="00AE762D" w:rsidTr="006D67F5">
        <w:tc>
          <w:tcPr>
            <w:tcW w:w="1555" w:type="dxa"/>
          </w:tcPr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3.3 ผลที่เกิดกับนิสิต</w:t>
            </w:r>
          </w:p>
        </w:tc>
        <w:tc>
          <w:tcPr>
            <w:tcW w:w="8356" w:type="dxa"/>
          </w:tcPr>
          <w:p w:rsidR="00672F5D" w:rsidRPr="00AE762D" w:rsidRDefault="00D70F69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อัตราการคงอยู่และอัตราการสำเร็จการศึกษา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296"/>
              <w:gridCol w:w="992"/>
              <w:gridCol w:w="993"/>
              <w:gridCol w:w="1134"/>
              <w:gridCol w:w="2268"/>
            </w:tblGrid>
            <w:tr w:rsidR="00AE762D" w:rsidRPr="00AE762D" w:rsidTr="006D67F5">
              <w:tc>
                <w:tcPr>
                  <w:tcW w:w="1142" w:type="dxa"/>
                  <w:vMerge w:val="restart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1296" w:type="dxa"/>
                  <w:vMerge w:val="restart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จำนวนรับเช้า</w:t>
                  </w:r>
                </w:p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(1)</w:t>
                  </w:r>
                </w:p>
              </w:tc>
              <w:tc>
                <w:tcPr>
                  <w:tcW w:w="3119" w:type="dxa"/>
                  <w:gridSpan w:val="3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จำนวนสำเร็จการศึกษาตามหลักสูตร (2)</w:t>
                  </w:r>
                </w:p>
              </w:tc>
              <w:tc>
                <w:tcPr>
                  <w:tcW w:w="2268" w:type="dxa"/>
                  <w:vMerge w:val="restart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จำนวนที่ลาออกสะสมจนถึงสิ้นปีการศึกษา 256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(3)</w:t>
                  </w:r>
                </w:p>
              </w:tc>
            </w:tr>
            <w:tr w:rsidR="00AE762D" w:rsidRPr="00AE762D" w:rsidTr="006D67F5">
              <w:tc>
                <w:tcPr>
                  <w:tcW w:w="1142" w:type="dxa"/>
                  <w:vMerge/>
                </w:tcPr>
                <w:p w:rsidR="00907E01" w:rsidRPr="00AE762D" w:rsidRDefault="00907E01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vMerge/>
                </w:tcPr>
                <w:p w:rsidR="00907E01" w:rsidRPr="00AE762D" w:rsidRDefault="00907E01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25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993" w:type="dxa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256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07E01" w:rsidRPr="00AE762D" w:rsidRDefault="00907E01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256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8" w:type="dxa"/>
                  <w:vMerge/>
                </w:tcPr>
                <w:p w:rsidR="00907E01" w:rsidRPr="00AE762D" w:rsidRDefault="00907E01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114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</w:t>
                  </w:r>
                  <w:r w:rsidR="00E613C4" w:rsidRPr="00AE762D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114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1296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114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</w:t>
                  </w:r>
                  <w:r w:rsidR="00E613C4" w:rsidRPr="00AE762D">
                    <w:rPr>
                      <w:rFonts w:ascii="TH SarabunPSK" w:hAnsi="TH SarabunPSK" w:cs="TH SarabunPSK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1296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AE762D" w:rsidRDefault="00672F5D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907E01" w:rsidRPr="00AE762D" w:rsidRDefault="00907E0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อัตราการสำเร็จการศึกษา 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(2)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100 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</w:p>
          <w:p w:rsidR="00907E01" w:rsidRPr="00AE762D" w:rsidRDefault="00907E0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(1)</w:t>
            </w:r>
          </w:p>
          <w:p w:rsidR="00672F5D" w:rsidRPr="00AE762D" w:rsidRDefault="00907E01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อัตราการคงอยู่  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(1)-(3)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x100 =    </w:t>
            </w:r>
          </w:p>
          <w:p w:rsidR="00907E01" w:rsidRPr="00AE762D" w:rsidRDefault="00907E01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(1)                     </w:t>
            </w:r>
          </w:p>
          <w:p w:rsidR="00D413AB" w:rsidRPr="00AE762D" w:rsidRDefault="00327433" w:rsidP="00573C48">
            <w:pPr>
              <w:ind w:right="-11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- </w:t>
            </w:r>
            <w:r w:rsidR="00D413AB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ความเห็นเพิ่มเติมของอาจารย์ผู้รับผิดชอบหลักสูตรเกี่ยวกับอัตราการคงอยู่และการสำเร็จการศึกษา</w:t>
            </w:r>
          </w:p>
          <w:p w:rsidR="00D70F69" w:rsidRPr="00AE762D" w:rsidRDefault="00D70F69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D67F5" w:rsidRPr="00AE762D" w:rsidRDefault="006D67F5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13C4" w:rsidRPr="00AE762D" w:rsidRDefault="00E613C4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6D67F5">
        <w:tc>
          <w:tcPr>
            <w:tcW w:w="1555" w:type="dxa"/>
            <w:vMerge w:val="restart"/>
          </w:tcPr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Pr="00AE762D" w:rsidRDefault="00B83CD6" w:rsidP="00573C4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ผลการประเมินความพึงพอใจของนิสิต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15"/>
              <w:gridCol w:w="850"/>
              <w:gridCol w:w="993"/>
              <w:gridCol w:w="872"/>
            </w:tblGrid>
            <w:tr w:rsidR="00AE762D" w:rsidRPr="00AE762D" w:rsidTr="006D67F5">
              <w:tc>
                <w:tcPr>
                  <w:tcW w:w="5415" w:type="dxa"/>
                </w:tcPr>
                <w:p w:rsidR="00B83CD6" w:rsidRPr="00AE762D" w:rsidRDefault="00B83CD6" w:rsidP="00573C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ด้านที่ประเมิน</w:t>
                  </w:r>
                </w:p>
              </w:tc>
              <w:tc>
                <w:tcPr>
                  <w:tcW w:w="850" w:type="dxa"/>
                </w:tcPr>
                <w:p w:rsidR="00B83CD6" w:rsidRPr="00AE762D" w:rsidRDefault="00B83CD6" w:rsidP="00573C48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ปีการศึกษา </w:t>
                  </w:r>
                </w:p>
                <w:p w:rsidR="00B83CD6" w:rsidRPr="00AE762D" w:rsidRDefault="00B83CD6" w:rsidP="00573C48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256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83CD6" w:rsidRPr="00AE762D" w:rsidRDefault="00B83CD6" w:rsidP="00573C48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256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72" w:type="dxa"/>
                </w:tcPr>
                <w:p w:rsidR="00B83CD6" w:rsidRPr="00AE762D" w:rsidRDefault="00B83CD6" w:rsidP="00573C48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AE762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</w:t>
                  </w:r>
                  <w:r w:rsidR="00E613C4" w:rsidRPr="00AE762D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60</w:t>
                  </w:r>
                </w:p>
              </w:tc>
            </w:tr>
            <w:tr w:rsidR="00AE762D" w:rsidRPr="00AE762D" w:rsidTr="006D67F5">
              <w:tc>
                <w:tcPr>
                  <w:tcW w:w="5415" w:type="dxa"/>
                </w:tcPr>
                <w:p w:rsidR="00B83CD6" w:rsidRPr="00AE762D" w:rsidRDefault="00B83CD6" w:rsidP="00573C48">
                  <w:pPr>
                    <w:pStyle w:val="ListParagraph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การรับนิสิต</w:t>
                  </w:r>
                </w:p>
              </w:tc>
              <w:tc>
                <w:tcPr>
                  <w:tcW w:w="850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5415" w:type="dxa"/>
                </w:tcPr>
                <w:p w:rsidR="00B83CD6" w:rsidRPr="00AE762D" w:rsidRDefault="00B83CD6" w:rsidP="00573C48">
                  <w:pPr>
                    <w:pStyle w:val="ListParagraph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การเตรียมความพร้อมก่อนเข้าศึกษา</w:t>
                  </w:r>
                </w:p>
              </w:tc>
              <w:tc>
                <w:tcPr>
                  <w:tcW w:w="850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5415" w:type="dxa"/>
                </w:tcPr>
                <w:p w:rsidR="00B83CD6" w:rsidRPr="00AE762D" w:rsidRDefault="00B83CD6" w:rsidP="00573C48">
                  <w:pPr>
                    <w:pStyle w:val="ListParagraph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การควบคุม การดูแล การให้คำปรึกษาวิชาการ และแนะแนวแก่นิสิต</w:t>
                  </w:r>
                </w:p>
              </w:tc>
              <w:tc>
                <w:tcPr>
                  <w:tcW w:w="850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AE762D" w:rsidRPr="00AE762D" w:rsidTr="006D67F5">
              <w:tc>
                <w:tcPr>
                  <w:tcW w:w="5415" w:type="dxa"/>
                </w:tcPr>
                <w:p w:rsidR="00B83CD6" w:rsidRPr="00AE762D" w:rsidRDefault="00B83CD6" w:rsidP="00573C48">
                  <w:pPr>
                    <w:pStyle w:val="ListParagraph"/>
                    <w:numPr>
                      <w:ilvl w:val="0"/>
                      <w:numId w:val="2"/>
                    </w:numPr>
                    <w:ind w:left="205" w:right="-108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E762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การพัฒนาศักยภาพนิสิตและการเสริมสร้างทักษะการเรียนรู้ในศตวรรษที่ 21</w:t>
                  </w:r>
                </w:p>
              </w:tc>
              <w:tc>
                <w:tcPr>
                  <w:tcW w:w="850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Pr="00AE762D" w:rsidRDefault="00B83CD6" w:rsidP="00573C48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 ความเห็นของอาจารย์ผู้รับผิดชอบหลักสูตรต่อผลการประเมิน</w:t>
            </w:r>
          </w:p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6D67F5">
        <w:tc>
          <w:tcPr>
            <w:tcW w:w="1555" w:type="dxa"/>
            <w:vMerge/>
          </w:tcPr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Pr="00AE762D" w:rsidRDefault="00B83CD6" w:rsidP="00573C4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ผลการจัดการข้อร้องเรียนของนิสิต</w:t>
            </w:r>
          </w:p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6D67F5">
        <w:tc>
          <w:tcPr>
            <w:tcW w:w="1555" w:type="dxa"/>
            <w:vMerge/>
          </w:tcPr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Pr="00AE762D" w:rsidRDefault="00B83CD6" w:rsidP="00573C48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ผลงานแสดงความโดดเด่นของนิสิต</w:t>
            </w:r>
          </w:p>
          <w:p w:rsidR="00B83CD6" w:rsidRPr="00AE762D" w:rsidRDefault="00B83CD6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D70F69" w:rsidRPr="00AE762D" w:rsidRDefault="00121447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2547"/>
      </w:tblGrid>
      <w:tr w:rsidR="00AE762D" w:rsidRPr="00AE762D" w:rsidTr="002156C5">
        <w:tc>
          <w:tcPr>
            <w:tcW w:w="9913" w:type="dxa"/>
            <w:gridSpan w:val="3"/>
          </w:tcPr>
          <w:p w:rsidR="00121447" w:rsidRPr="00AE762D" w:rsidRDefault="00121447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AE762D" w:rsidRPr="00AE762D" w:rsidTr="00121447">
        <w:tc>
          <w:tcPr>
            <w:tcW w:w="7366" w:type="dxa"/>
            <w:gridSpan w:val="2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จำนวนบัณฑิตที่จบการศึกษาในปี 25</w:t>
            </w:r>
            <w:r w:rsidR="00E613C4" w:rsidRPr="00AE762D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21447">
        <w:tc>
          <w:tcPr>
            <w:tcW w:w="7366" w:type="dxa"/>
            <w:gridSpan w:val="2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จำนวนบัณฑิตที่ได้รับการประเมิน</w:t>
            </w:r>
          </w:p>
        </w:tc>
        <w:tc>
          <w:tcPr>
            <w:tcW w:w="2547" w:type="dxa"/>
          </w:tcPr>
          <w:p w:rsidR="00121447" w:rsidRPr="00AE762D" w:rsidRDefault="006D67F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                   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%)</w:t>
            </w:r>
          </w:p>
        </w:tc>
      </w:tr>
      <w:tr w:rsidR="00AE762D" w:rsidRPr="00AE762D" w:rsidTr="00121447">
        <w:tc>
          <w:tcPr>
            <w:tcW w:w="7366" w:type="dxa"/>
            <w:gridSpan w:val="2"/>
          </w:tcPr>
          <w:p w:rsidR="00121447" w:rsidRPr="00AE762D" w:rsidRDefault="00121447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ด้านผลลัพธ์การเรียนรู้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</w:tr>
      <w:tr w:rsidR="00AE762D" w:rsidRPr="00AE762D" w:rsidTr="00121447">
        <w:tc>
          <w:tcPr>
            <w:tcW w:w="421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6945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คุณธรรม จริยธรรม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21447">
        <w:tc>
          <w:tcPr>
            <w:tcW w:w="421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6945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21447">
        <w:tc>
          <w:tcPr>
            <w:tcW w:w="421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945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21447">
        <w:tc>
          <w:tcPr>
            <w:tcW w:w="421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6945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21447">
        <w:tc>
          <w:tcPr>
            <w:tcW w:w="421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6945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47" w:type="dxa"/>
          </w:tcPr>
          <w:p w:rsidR="00121447" w:rsidRPr="00AE762D" w:rsidRDefault="00121447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21447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E762D">
        <w:rPr>
          <w:rFonts w:ascii="TH SarabunPSK" w:hAnsi="TH SarabunPSK" w:cs="TH SarabunPSK" w:hint="cs"/>
          <w:b/>
          <w:bCs/>
          <w:cs/>
        </w:rPr>
        <w:t>ความเห็นต่อผลการประเมินโดยผู้ใช้บัณฑิต</w:t>
      </w: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7F5" w:rsidRPr="00AE762D">
        <w:rPr>
          <w:rFonts w:ascii="TH SarabunPSK" w:hAnsi="TH SarabunPSK" w:cs="TH SarabunPSK"/>
          <w:sz w:val="24"/>
          <w:szCs w:val="32"/>
        </w:rPr>
        <w:t xml:space="preserve"> </w:t>
      </w:r>
    </w:p>
    <w:p w:rsidR="006D67F5" w:rsidRPr="00AE762D" w:rsidRDefault="006D67F5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การเผยแพร่ผล</w:t>
      </w:r>
      <w:r w:rsidR="001578FF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งานของนิสิตและผู้สำเร็จการศึกษาระดับบัณฑิตศึกษา</w:t>
      </w:r>
    </w:p>
    <w:p w:rsidR="001578FF" w:rsidRPr="00AE762D" w:rsidRDefault="001578FF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ตารางสรุปแยกตามประเภท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AE762D" w:rsidRPr="00AE762D" w:rsidTr="001578FF">
        <w:tc>
          <w:tcPr>
            <w:tcW w:w="8359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 (น้ำหนัก)</w:t>
            </w:r>
          </w:p>
        </w:tc>
        <w:tc>
          <w:tcPr>
            <w:tcW w:w="1552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AE762D" w:rsidRPr="00AE762D" w:rsidTr="001578FF">
        <w:tc>
          <w:tcPr>
            <w:tcW w:w="835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2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762D" w:rsidRPr="00AE762D" w:rsidTr="001578FF">
        <w:tc>
          <w:tcPr>
            <w:tcW w:w="835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การประชุมนานาชาติ (0.40)</w:t>
            </w:r>
            <w:r w:rsidR="00B83CD6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.....ข้อมูลสรุปตามตารางข้างล่าง........</w:t>
            </w:r>
          </w:p>
        </w:tc>
        <w:tc>
          <w:tcPr>
            <w:tcW w:w="1552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578FF">
        <w:tc>
          <w:tcPr>
            <w:tcW w:w="835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2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578FF" w:rsidRPr="00AE762D" w:rsidRDefault="001578FF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ด้านล่างเป็นรายการแยกตามนิสิตและบัณฑิต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746"/>
        <w:gridCol w:w="1248"/>
        <w:gridCol w:w="2109"/>
        <w:gridCol w:w="941"/>
        <w:gridCol w:w="745"/>
        <w:gridCol w:w="1142"/>
      </w:tblGrid>
      <w:tr w:rsidR="00AE762D" w:rsidRPr="00AE762D" w:rsidTr="001578FF">
        <w:tc>
          <w:tcPr>
            <w:tcW w:w="421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รหัสประจำตัว</w:t>
            </w:r>
          </w:p>
        </w:tc>
        <w:tc>
          <w:tcPr>
            <w:tcW w:w="1746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นิสิตและผู้สำเร็จการศึกษา</w:t>
            </w:r>
          </w:p>
        </w:tc>
        <w:tc>
          <w:tcPr>
            <w:tcW w:w="1248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2109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แหล่งเผยแพร่</w:t>
            </w:r>
          </w:p>
        </w:tc>
        <w:tc>
          <w:tcPr>
            <w:tcW w:w="941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745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142" w:type="dxa"/>
          </w:tcPr>
          <w:p w:rsidR="001578FF" w:rsidRPr="00AE762D" w:rsidRDefault="001578FF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E762D" w:rsidRPr="00AE762D" w:rsidTr="001578FF">
        <w:tc>
          <w:tcPr>
            <w:tcW w:w="421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5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46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0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5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2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1578FF">
        <w:tc>
          <w:tcPr>
            <w:tcW w:w="421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55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46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09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5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2" w:type="dxa"/>
          </w:tcPr>
          <w:p w:rsidR="001578FF" w:rsidRPr="00AE762D" w:rsidRDefault="001578F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578FF" w:rsidRPr="00AE762D" w:rsidRDefault="001578FF" w:rsidP="00573C4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E762D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AE762D">
        <w:rPr>
          <w:rFonts w:ascii="TH SarabunPSK" w:hAnsi="TH SarabunPSK" w:cs="TH SarabunPSK"/>
          <w:sz w:val="24"/>
          <w:szCs w:val="24"/>
        </w:rPr>
        <w:t>:</w:t>
      </w:r>
      <w:r w:rsidRPr="00AE762D">
        <w:rPr>
          <w:rFonts w:ascii="TH SarabunPSK" w:hAnsi="TH SarabunPSK" w:cs="TH SarabunPSK" w:hint="cs"/>
          <w:sz w:val="24"/>
          <w:szCs w:val="24"/>
          <w:cs/>
        </w:rPr>
        <w:t xml:space="preserve"> รายการที่มีเครื่องหมาย </w:t>
      </w:r>
      <w:r w:rsidRPr="00AE762D">
        <w:rPr>
          <w:rFonts w:ascii="TH SarabunPSK" w:hAnsi="TH SarabunPSK" w:cs="TH SarabunPSK"/>
          <w:sz w:val="24"/>
          <w:szCs w:val="24"/>
        </w:rPr>
        <w:t xml:space="preserve"> </w:t>
      </w:r>
      <w:r w:rsidRPr="00AE762D">
        <w:rPr>
          <w:rFonts w:ascii="TH SarabunPSK" w:hAnsi="TH SarabunPSK" w:cs="TH SarabunPSK" w:hint="cs"/>
          <w:sz w:val="24"/>
          <w:szCs w:val="24"/>
          <w:cs/>
        </w:rPr>
        <w:t>เป็นรายการที่หลักสูตรป้อนข้อมูลเข้าสู่ระบบเอง</w:t>
      </w:r>
    </w:p>
    <w:p w:rsidR="00300C93" w:rsidRPr="00AE762D" w:rsidRDefault="00300C93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ข้อมูลผลการเรียนรายวิชาของหลักสูตรและคุณภาพการสอนในหลักสูตร</w:t>
      </w: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สรุปผลการเรียนในรายวิชาของนิสิตในหลักสูตร</w:t>
      </w:r>
    </w:p>
    <w:p w:rsidR="00BD417B" w:rsidRPr="00AE762D" w:rsidRDefault="00AC5D1D" w:rsidP="00573C48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</w:t>
      </w:r>
      <w:r w:rsidR="00BD417B" w:rsidRPr="00AE762D">
        <w:rPr>
          <w:rFonts w:ascii="TH SarabunPSK" w:hAnsi="TH SarabunPSK" w:cs="TH SarabunPSK" w:hint="cs"/>
          <w:cs/>
        </w:rPr>
        <w:t>(บรรยาย)</w:t>
      </w: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17B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การวิเคราะห์ผลการเรียนของนิสิตในหลักสูตร</w:t>
      </w:r>
    </w:p>
    <w:p w:rsidR="0029110C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8FF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สรุปผลรายวิชาที่เปิดสอน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613C4" w:rsidRPr="00AE762D" w:rsidRDefault="00E613C4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ภาคฤดูร้อน ปี พ.ศ. 2562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742"/>
        <w:gridCol w:w="743"/>
      </w:tblGrid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จำนวนนักศึกษาที่สอบผ่าน</w:t>
            </w: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ภาคต้น ปีการศึกษา 256</w:t>
      </w:r>
      <w:r w:rsidR="00E613C4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742"/>
        <w:gridCol w:w="743"/>
      </w:tblGrid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จำนวนนักศึกษาที่สอบผ่าน</w:t>
            </w: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ภาคปลาย ปีการศึกษา 256</w:t>
      </w:r>
      <w:r w:rsidR="00E613C4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742"/>
        <w:gridCol w:w="743"/>
      </w:tblGrid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AE762D">
              <w:rPr>
                <w:rFonts w:ascii="Angsana New" w:eastAsia="Times New Roman" w:hAnsi="Angsana New" w:cs="Angsana New"/>
                <w:sz w:val="18"/>
                <w:szCs w:val="18"/>
                <w:cs/>
              </w:rPr>
              <w:t>จำนวนนักศึกษาที่สอบผ่าน</w:t>
            </w: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84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:rsidR="00573C48" w:rsidRPr="00AE762D" w:rsidRDefault="00573C48" w:rsidP="00573C48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00C93" w:rsidRPr="00AE762D" w:rsidRDefault="00300C93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AC5D1D" w:rsidRPr="00AE762D" w:rsidRDefault="00AC5D1D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คุณภาพหลักสูตร การเรียนการสอน 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AE762D" w:rsidRPr="00AE762D" w:rsidTr="008A5101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:rsidR="00AC5D1D" w:rsidRPr="00AE762D" w:rsidRDefault="00AC5D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364" w:type="dxa"/>
          </w:tcPr>
          <w:p w:rsidR="00AC5D1D" w:rsidRPr="00AE762D" w:rsidRDefault="00AC5D1D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AE762D" w:rsidRPr="00AE762D" w:rsidTr="008A5101">
        <w:tc>
          <w:tcPr>
            <w:tcW w:w="2547" w:type="dxa"/>
            <w:vMerge w:val="restart"/>
            <w:tcBorders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5.1 สาระของรายวิชาในหลักสูตร</w:t>
            </w:r>
          </w:p>
        </w:tc>
        <w:tc>
          <w:tcPr>
            <w:tcW w:w="7364" w:type="dxa"/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หลักคิดในการออกแบบหลักสูตรและสาระรายวิชาในหลักสูตร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ข้อมูลที่ใช้การพัฒนาหรือปรับปรุงหลักสูตร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วัตถุประสงค์ของหลักสูตร</w:t>
            </w:r>
          </w:p>
          <w:p w:rsidR="002F40F1" w:rsidRPr="00AE762D" w:rsidRDefault="002F40F1" w:rsidP="00573C48">
            <w:p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การปรับปรุงหลักสูตรให้ทันสมัยตามความกาวหน้าในศาสตร์สาขานั้น ๆ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การประเมินการเรียนการสอนและการปรับปรุงรายวิชา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การประเมินระบบและกลไกในการปรับปรุงหลักสูตร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BF3021" w:rsidRPr="00AE762D" w:rsidRDefault="00BF3021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BF3021" w:rsidRPr="00AE762D" w:rsidRDefault="00BF302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BF3021" w:rsidRPr="00AE762D" w:rsidRDefault="00BF3021" w:rsidP="00573C48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Pr="00AE762D" w:rsidRDefault="00BB475F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BB475F" w:rsidRPr="00AE762D" w:rsidRDefault="00BB475F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วา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มเชื่อมโยงของ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การพัฒนาห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ลักสูตรและ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รายวิชากับมาตรฐานอุดมศึกษา มาตรฐานที่ 1 ด้านผลลัพธ์ผู้เรียน</w:t>
            </w:r>
          </w:p>
          <w:p w:rsidR="00BB475F" w:rsidRPr="00AE762D" w:rsidRDefault="00BB475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การพิจารณากำหนดผู้สอน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vMerge w:val="restart"/>
            <w:tcBorders>
              <w:top w:val="nil"/>
            </w:tcBorders>
          </w:tcPr>
          <w:p w:rsidR="008A5101" w:rsidRPr="00AE762D" w:rsidRDefault="008A510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8A5101" w:rsidRPr="00AE762D" w:rsidRDefault="008A510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.3 และ 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.4) </w:t>
            </w:r>
          </w:p>
          <w:p w:rsidR="008A5101" w:rsidRPr="00AE762D" w:rsidRDefault="008A510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vMerge/>
            <w:tcBorders>
              <w:bottom w:val="nil"/>
            </w:tcBorders>
          </w:tcPr>
          <w:p w:rsidR="008A5101" w:rsidRPr="00AE762D" w:rsidRDefault="008A510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8A5101" w:rsidRPr="00AE762D" w:rsidRDefault="008A5101" w:rsidP="00573C48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การกับการวิจัย การบริการวิชาการทางสังคม และการทานุบา</w:t>
            </w:r>
            <w:proofErr w:type="spellStart"/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รุง</w:t>
            </w:r>
            <w:proofErr w:type="spellEnd"/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ศิลปะและวัฒนธรรม</w:t>
            </w:r>
          </w:p>
          <w:p w:rsidR="008A5101" w:rsidRPr="00AE762D" w:rsidRDefault="008A510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AE762D" w:rsidRDefault="008A5101" w:rsidP="00573C48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การควบคุมหัวข้อวิทยานิพนธ์และการค้นคว้าอิสระในระดับบัณฑิ</w:t>
            </w:r>
            <w:r w:rsidR="00492C2B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ศึกษา ให้สอดคล้องกับสาขาวิชาและความก้าวหน้าของศาสตร์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492C2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Pr="00AE762D" w:rsidRDefault="00BB475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BB475F" w:rsidRPr="00AE762D" w:rsidRDefault="00BB475F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มีการปรับปรุงกระบวนงานตามคำอธิบายตัวบ่งชี้ที่ 5.2 ที่สะท้อนผลลัพธ์ตามมาตรฐานอุดมศึกษา มาตรฐานที่ 1 ด้านผลลัพธ์ผู้เรียน</w:t>
            </w:r>
          </w:p>
          <w:p w:rsidR="00BB475F" w:rsidRPr="00AE762D" w:rsidRDefault="00BB475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492C2B">
        <w:tc>
          <w:tcPr>
            <w:tcW w:w="2547" w:type="dxa"/>
            <w:tcBorders>
              <w:bottom w:val="single" w:sz="4" w:space="0" w:color="auto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5.3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การประเมินผู้เรียน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C93" w:rsidRPr="00AE762D" w:rsidRDefault="00300C93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492C2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  <w:tcBorders>
              <w:top w:val="single" w:sz="4" w:space="0" w:color="auto"/>
            </w:tcBorders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การตรวจสอบการประเมินผลการเรียนรู้ของนิสิต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AE762D" w:rsidRDefault="002F40F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.5 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.6 และ 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.7)</w:t>
            </w:r>
          </w:p>
          <w:p w:rsidR="002F40F1" w:rsidRPr="00AE762D" w:rsidRDefault="002F40F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nil"/>
            </w:tcBorders>
          </w:tcPr>
          <w:p w:rsidR="00BF3021" w:rsidRPr="00AE762D" w:rsidRDefault="00BF3021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BF3021" w:rsidRPr="00AE762D" w:rsidRDefault="00BF3021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การประเมินวิทยา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พินธ์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และการค้นคว้าอิสระในระดับบัณฑิตศึกษา</w:t>
            </w:r>
          </w:p>
          <w:p w:rsidR="00BF3021" w:rsidRPr="00AE762D" w:rsidRDefault="00BF3021" w:rsidP="00573C48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E762D" w:rsidRPr="00AE762D" w:rsidTr="008A510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Pr="00AE762D" w:rsidRDefault="00BB475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BB475F" w:rsidRPr="00AE762D" w:rsidRDefault="00BB475F" w:rsidP="00573C4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มีการปรับปรุงกระบวนงานตามคำอธิบายตัวบ่งชี้ที่ 5.3 ที่สะท้อนผลลัพธ์ตามมาตรฐานอุดมศึกษา มาตรฐานที่ 1 ด้านผลลัพธ์ผู้เรียน</w:t>
            </w:r>
          </w:p>
          <w:p w:rsidR="00BB475F" w:rsidRPr="00AE762D" w:rsidRDefault="00BB475F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AE762D" w:rsidRDefault="0099213E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FC5478" w:rsidRPr="00AE762D" w:rsidRDefault="00FC547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ผลการดำเนินงานตามกรอบมาตรฐานคุณวุฒิ</w:t>
      </w:r>
      <w:r w:rsidR="001046CF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1046CF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proofErr w:type="spellStart"/>
      <w:r w:rsidR="001046CF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ตบช</w:t>
      </w:r>
      <w:proofErr w:type="spellEnd"/>
      <w:r w:rsidR="001046CF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.5.4)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536"/>
        <w:gridCol w:w="702"/>
      </w:tblGrid>
      <w:tr w:rsidR="00AE762D" w:rsidRPr="00AE762D" w:rsidTr="005363FC">
        <w:trPr>
          <w:tblHeader/>
        </w:trPr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ตัวบ่งชี้และเป้าหมาย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702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ผ่าน/ไม่ผ่าน</w:t>
            </w: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อาจารย์ผู้รับผิดชอบหลักสูตรอย่างน้อยร้อยละ 80 มีส่วนร่วมใน</w:t>
            </w:r>
            <w:r w:rsidR="00300C93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ติดตาม และทบทวนการดำเนินงานหลักสูตร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มีรายละเอียดของรายวิชา และรายละเอียด</w:t>
            </w:r>
            <w:r w:rsidR="00196FEF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องประสบการณ์ภาคสนาม (ถ้ามี) ตามแบบ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และ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.4 อย่างน้อยก่อนเปิดสอนในแต่ละภาคการศึกษาให้ครบทุกรายวิชา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จัดทำรายงานผลการดำเนินการของรายวิชาและรายงานผลการดำเนินการของประสบการณ์ภาคสนาม (ถ้ามี) ตามแบบ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.5 และ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 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FC5478" w:rsidRPr="00AE762D" w:rsidRDefault="00FC547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25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มีการทวนสอบผลสัมฤทธิ์ของ</w:t>
            </w:r>
            <w:r w:rsidR="00196FEF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นิสิต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ตามมาตรฐานผลการเรียนรู้ ที่กำหนดใน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และ </w:t>
            </w:r>
            <w:proofErr w:type="spellStart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.4</w:t>
            </w:r>
            <w:r w:rsidR="002156C5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536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AE762D" w:rsidRDefault="00FC547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2156C5" w:rsidRPr="00AE762D" w:rsidRDefault="002156C5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252" w:type="dxa"/>
          </w:tcPr>
          <w:p w:rsidR="002156C5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มีการพัฒนา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ปรับปรุงการจัดการเรียนการสอน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กลยุทธ์การสอน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หรือการประเมินผลการเรียนรู้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จากผลการประเมินการดำเนินงานที่รายงานใน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มคอ</w:t>
            </w:r>
            <w:proofErr w:type="spellEnd"/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.7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ปีที่แล้ว 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ซึ่งได้รับความเห็นชอบจากคณะกรรมการประจำคณะให้ดำเนินการ</w:t>
            </w:r>
          </w:p>
        </w:tc>
        <w:tc>
          <w:tcPr>
            <w:tcW w:w="4536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300C93" w:rsidRPr="00AE762D" w:rsidRDefault="00300C9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4252" w:type="dxa"/>
          </w:tcPr>
          <w:p w:rsidR="00300C93" w:rsidRPr="00AE762D" w:rsidRDefault="00300C93" w:rsidP="009C486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อาจารย์ใหม่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ถ้ามี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ทุกคน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ได้รับการปฐมนิเทศ 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โดยเฉพาะเป้าประสงค์ของหลักสูตร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หรือคำแนะนำด้านการจัดการเรียนการสอน</w:t>
            </w:r>
          </w:p>
        </w:tc>
        <w:tc>
          <w:tcPr>
            <w:tcW w:w="4536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300C93" w:rsidRPr="00AE762D" w:rsidRDefault="00300C9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อาจารย์ประจำทุกคนได้รับการพัฒนาทางวิชาการ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หรือวิชาชีพ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เกี่ยวข้องกับศาสตร์ที่สอนหรือเทคนิคการเรียนการสอน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อย่างน้อยปีละหนึ่งครั้ง</w:t>
            </w:r>
          </w:p>
        </w:tc>
        <w:tc>
          <w:tcPr>
            <w:tcW w:w="4536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300C93" w:rsidRPr="00AE762D" w:rsidRDefault="00300C93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10</w:t>
            </w:r>
          </w:p>
        </w:tc>
        <w:tc>
          <w:tcPr>
            <w:tcW w:w="4252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บุคลากรสนับสนุนการเรียนการสอน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ทุกคน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ที่ทำหน้าที่ถ่ายทอดความรู้ให้กับนิสิต (ถ้ามี)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ได้รับการพัฒนาวิชาการ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AE762D">
              <w:rPr>
                <w:rFonts w:ascii="TH SarabunPSK" w:hAnsi="TH SarabunPSK" w:cs="TH SarabunPSK"/>
                <w:sz w:val="26"/>
                <w:szCs w:val="26"/>
                <w:cs/>
              </w:rPr>
              <w:t>หรือวิชาชีพ</w:t>
            </w: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ภายใต้ความรับผิดชอบของส่วนงานต้นสังกัด และมีการนำผลไปปรับปรุงเพื่อเพิ่มประสิทธิภาพการทำงาน </w:t>
            </w:r>
          </w:p>
        </w:tc>
        <w:tc>
          <w:tcPr>
            <w:tcW w:w="4536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AE762D" w:rsidRDefault="00300C93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5363FC">
        <w:tc>
          <w:tcPr>
            <w:tcW w:w="421" w:type="dxa"/>
          </w:tcPr>
          <w:p w:rsidR="002156C5" w:rsidRPr="00AE762D" w:rsidRDefault="002156C5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4252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ระดับความพึงพอใจของนิสิตปีสุดท้าย/บัณฑิตใหม่ที่มีต่อคุณภาพหลักสูตร</w:t>
            </w:r>
            <w:r w:rsidR="005F7995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โดยรวม</w:t>
            </w: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เฉลี่ยไม่น้อยกว่า 3.5 จากคะแนนเต็ม 5.0</w:t>
            </w:r>
            <w:r w:rsidR="001046CF"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36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AE762D" w:rsidTr="005363FC">
        <w:tc>
          <w:tcPr>
            <w:tcW w:w="421" w:type="dxa"/>
          </w:tcPr>
          <w:p w:rsidR="002156C5" w:rsidRPr="00AE762D" w:rsidRDefault="002156C5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4252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536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AE762D" w:rsidRDefault="002156C5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F779C" w:rsidRPr="00AE762D" w:rsidRDefault="008F779C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การวิเคราะห์รายวิชาที่มีผลการเรียนไม่ปกติ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2028"/>
        <w:gridCol w:w="2027"/>
        <w:gridCol w:w="2027"/>
        <w:gridCol w:w="2025"/>
      </w:tblGrid>
      <w:tr w:rsidR="00AE762D" w:rsidRPr="00AE762D" w:rsidTr="00933A67">
        <w:tc>
          <w:tcPr>
            <w:tcW w:w="5000" w:type="pct"/>
            <w:gridSpan w:val="5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2562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99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2028"/>
        <w:gridCol w:w="2027"/>
        <w:gridCol w:w="2027"/>
        <w:gridCol w:w="2025"/>
      </w:tblGrid>
      <w:tr w:rsidR="00AE762D" w:rsidRPr="00AE762D" w:rsidTr="00933A67">
        <w:tc>
          <w:tcPr>
            <w:tcW w:w="5000" w:type="pct"/>
            <w:gridSpan w:val="5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2562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99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0"/>
        <w:gridCol w:w="2028"/>
        <w:gridCol w:w="2027"/>
        <w:gridCol w:w="2027"/>
        <w:gridCol w:w="2025"/>
      </w:tblGrid>
      <w:tr w:rsidR="00AE762D" w:rsidRPr="00AE762D" w:rsidTr="00933A67">
        <w:tc>
          <w:tcPr>
            <w:tcW w:w="5000" w:type="pct"/>
            <w:gridSpan w:val="5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2562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00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99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0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การเปิดรายวิชาในภาคหรือปีการศึกษา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รายวิชาที่ไม่ได้เปิดสอนในปีการศึกษา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492C2B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2562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ภาคต้น ปีการศึกษา 2562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2562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สอนเนื้อหาไม่ครบ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2530"/>
        <w:gridCol w:w="2396"/>
        <w:gridCol w:w="2638"/>
      </w:tblGrid>
      <w:tr w:rsidR="00AE762D" w:rsidRPr="00AE762D" w:rsidTr="00933A67">
        <w:tc>
          <w:tcPr>
            <w:tcW w:w="5000" w:type="pct"/>
            <w:gridSpan w:val="4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2562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2530"/>
        <w:gridCol w:w="2396"/>
        <w:gridCol w:w="2638"/>
      </w:tblGrid>
      <w:tr w:rsidR="00AE762D" w:rsidRPr="00AE762D" w:rsidTr="00933A67">
        <w:tc>
          <w:tcPr>
            <w:tcW w:w="5000" w:type="pct"/>
            <w:gridSpan w:val="4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2562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2530"/>
        <w:gridCol w:w="2396"/>
        <w:gridCol w:w="2638"/>
      </w:tblGrid>
      <w:tr w:rsidR="00AE762D" w:rsidRPr="00AE762D" w:rsidTr="00933A67">
        <w:tc>
          <w:tcPr>
            <w:tcW w:w="5000" w:type="pct"/>
            <w:gridSpan w:val="4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2562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26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2562</w:t>
            </w:r>
          </w:p>
        </w:tc>
      </w:tr>
      <w:tr w:rsidR="00AE762D" w:rsidRPr="00AE762D" w:rsidTr="00933A67">
        <w:trPr>
          <w:trHeight w:val="152"/>
        </w:trPr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ภาคต้น ปีการศึกษา 2562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1"/>
        <w:gridCol w:w="3380"/>
        <w:gridCol w:w="3376"/>
      </w:tblGrid>
      <w:tr w:rsidR="00AE762D" w:rsidRPr="00AE762D" w:rsidTr="00933A67">
        <w:tc>
          <w:tcPr>
            <w:tcW w:w="5000" w:type="pct"/>
            <w:gridSpan w:val="3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2562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1668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คุณธรรม จริยธรรม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ความรู้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ทักษะทางปัญญา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การปฐมนิเทศอาจารย์ประจำหลักสูตรใหม่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E762D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จำนวนอาจารย์ใหม่   คน</w:t>
            </w:r>
          </w:p>
        </w:tc>
      </w:tr>
      <w:tr w:rsidR="00AE762D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สรุปสาระสำคัญในการดำเนินการ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สรุปการประเมินจากอาจารย์ที่เข้าร่วมกิจกรรมปฐมนิเทศ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ในกรณีที่ไม่มีการจัดปฐมนิเทศ ให้แสดงเหตุผลที่ไม่ได้ดำเนินการ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กิจกรรมพัฒนาวิชาชีพอาจารย์และบุคลากรสายสนับสนุน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993"/>
        <w:gridCol w:w="1842"/>
        <w:gridCol w:w="3114"/>
      </w:tblGrid>
      <w:tr w:rsidR="00AE762D" w:rsidRPr="00AE762D" w:rsidTr="00933A67">
        <w:tc>
          <w:tcPr>
            <w:tcW w:w="421" w:type="dxa"/>
            <w:vMerge w:val="restar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835" w:type="dxa"/>
            <w:gridSpan w:val="2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จำนวนผู้เข้าร่วม</w:t>
            </w:r>
          </w:p>
        </w:tc>
        <w:tc>
          <w:tcPr>
            <w:tcW w:w="3114" w:type="dxa"/>
            <w:vMerge w:val="restar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สรุปข้อคิดเห็นและประโยชน์ที่ได้รับ</w:t>
            </w:r>
          </w:p>
        </w:tc>
      </w:tr>
      <w:tr w:rsidR="00AE762D" w:rsidRPr="00AE762D" w:rsidTr="00933A67">
        <w:tc>
          <w:tcPr>
            <w:tcW w:w="421" w:type="dxa"/>
            <w:vMerge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842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3114" w:type="dxa"/>
            <w:vMerge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ศึกษาดูงาน</w:t>
            </w:r>
          </w:p>
        </w:tc>
        <w:tc>
          <w:tcPr>
            <w:tcW w:w="99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ฝึกอบรม</w:t>
            </w:r>
          </w:p>
        </w:tc>
        <w:tc>
          <w:tcPr>
            <w:tcW w:w="99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สัมมนา/สัมมนาเชิงปฏิบัติการ</w:t>
            </w:r>
          </w:p>
        </w:tc>
        <w:tc>
          <w:tcPr>
            <w:tcW w:w="99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นำเสนอผลงาน</w:t>
            </w:r>
          </w:p>
        </w:tc>
        <w:tc>
          <w:tcPr>
            <w:tcW w:w="99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การบริหารหลักสูตร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AE762D" w:rsidRPr="00AE762D" w:rsidTr="00933A67">
        <w:tc>
          <w:tcPr>
            <w:tcW w:w="3304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04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05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แนวทางป้องกันและแก้ไข</w:t>
            </w:r>
          </w:p>
        </w:tc>
      </w:tr>
      <w:tr w:rsidR="00AE762D" w:rsidRPr="00AE762D" w:rsidTr="00933A67">
        <w:tc>
          <w:tcPr>
            <w:tcW w:w="330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330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7"/>
      </w:tblGrid>
      <w:tr w:rsidR="00AE762D" w:rsidRPr="00AE762D" w:rsidTr="00933A67">
        <w:tc>
          <w:tcPr>
            <w:tcW w:w="32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6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AE762D" w:rsidRPr="00AE762D" w:rsidTr="00933A67">
        <w:tc>
          <w:tcPr>
            <w:tcW w:w="32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6.1 สิ่งสนับสนุนการเรียนรู้</w:t>
            </w:r>
          </w:p>
        </w:tc>
        <w:tc>
          <w:tcPr>
            <w:tcW w:w="66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ระบบการดำเนินงานของภาควิชา/คณะ/สถาบัน โดยมีส่วนร่วมของอาจารย์ผู้รับผิดชอบหลักสูตรเพื่อให้มีสิ่งสนับสนุนการเรียนรู้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32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32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กระบวนการปรับปรุงตามผลการประเมินความพึงพอใจของนิสิตและอาจารย์ต่อสิ่ง</w:t>
            </w:r>
            <w:proofErr w:type="spellStart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สับสนุน</w:t>
            </w:r>
            <w:proofErr w:type="spellEnd"/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การเรียนรู้</w:t>
            </w: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6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ข้อคิดเห็นหรือสาระที่ได้รับการเสนอแนะจากผู้ประเมิน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ความเห็นของหลักสูตร/ผู้รับผิดชอบหลักสูตรต่อข้อคิดเห็นหรือสาระที่ได้รับการเสนอแนะ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การนำไปดำเนินการเพื่อการวางแผนปรับปรุงหลักสูตร</w:t>
            </w:r>
          </w:p>
        </w:tc>
      </w:tr>
      <w:tr w:rsidR="00573C48" w:rsidRPr="00AE762D" w:rsidTr="00933A67">
        <w:tc>
          <w:tcPr>
            <w:tcW w:w="9913" w:type="dxa"/>
            <w:gridSpan w:val="2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สรุปการประเมินหลักสูตร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การประเมินจากผู้ที่กำลังจะจบการศึกษา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การประเมินจากผู้สำเร็จการศึกษา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การประเมินจากผู้มีส่วนเกี่ยวข้อง (ผู้ใช้บัณฑิต)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573C48" w:rsidRPr="00AE762D" w:rsidRDefault="00573C48" w:rsidP="00573C48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การเปลี่ยนแปลงภายในสถาบัน (ถ้ามี) ที่มีผลกระทบต่อหลักสูตรในช่วง 2 ปีที่ผ่านมา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92C2B" w:rsidRPr="00AE762D" w:rsidRDefault="00492C2B" w:rsidP="00492C2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92C2B" w:rsidRPr="00AE762D" w:rsidRDefault="00492C2B" w:rsidP="00492C2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การเปลี่ยนแปลงภายนอกสถาบัน (ถ้ามี) ที่มีผลกระทบต่อหลักสูตรในช่วง 2 ปีที่ผ่านมา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92C2B" w:rsidRPr="00AE762D" w:rsidRDefault="00492C2B" w:rsidP="00492C2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92C2B" w:rsidRPr="00AE762D" w:rsidRDefault="00492C2B" w:rsidP="00492C2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8 แผนการดำเนินการเพื่อพัฒนาหลักสูตร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ความก้าวหน้าของการดำเนินการตามแผนที่เสนอในรายงานของปีที่ผ่านมา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1983"/>
        <w:gridCol w:w="1561"/>
        <w:gridCol w:w="2405"/>
      </w:tblGrid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3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56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2405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ความสำเร็จของแผน</w:t>
            </w: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54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ข้อเสนอในการพัฒนาหลักสูตร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E762D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ข้อเสนอในการปรับโครงสร้างหลักสูตร</w:t>
            </w: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AE762D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ข้อเสนอในการเปลี่ยนแปลงรายวิชา</w:t>
            </w: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573C48" w:rsidRPr="00AE762D" w:rsidTr="00933A67">
        <w:tc>
          <w:tcPr>
            <w:tcW w:w="9913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กิจกรรมการพัฒนาอาจารย์และบุคลากรสายสนับสนุน</w:t>
            </w: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แผนปฏิบัติงานใหม่สำหรับปีการศึกษา 2562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4783"/>
        <w:gridCol w:w="2678"/>
        <w:gridCol w:w="2108"/>
      </w:tblGrid>
      <w:tr w:rsidR="00AE762D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9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แผนปฏิบัติการ</w:t>
            </w:r>
          </w:p>
        </w:tc>
        <w:tc>
          <w:tcPr>
            <w:tcW w:w="1321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04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AE762D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35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35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35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35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280" w:type="pct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359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ผลการประเมินจากกรรมการประเมินหลักสูตรและแผนการปรับปรุง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คะแนนการประเมินจากกรรมการประเมินหลักสูตรตามตัวบ่งชี้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21"/>
      </w:tblGrid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การกำกับให้เป็นไปตามมาตรฐาน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ผ่านเกณฑ์/ไม่ผ่านเกณฑ์</w:t>
            </w: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คุณสมบัติอาจารย์ผู้สอนที่เป็นอาจารย์พิเศษ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คุณสมบัติของอาจารย์ที่ปรึกษาวิทยานิพนธ์หลัก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ภาระงานอาจารย์ที่ปรึกษาวิทยานิพนธ์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และการค้นคว้าอิสระในระดับบัณฑิตศึกษา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ind w:firstLine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การรับนิสิต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การส่งเสริมและพัฒนานิสิต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ผลที่เกิดกับนิสิต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อาจารย์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การบริหารและพัฒนาอาจารย์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คุณภาพอาจารย์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ผลที่เกิดกับอาจารย์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สาระของรายวิชาในหลักสูตร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การประเมินผู้เรียน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สิ่งสนับสนุนการเรียนรู้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pStyle w:val="ListParagraph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สิ่งสนับสนุนการเรียนรู้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7792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21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สรุปผลและข้อเสนอแนะของกรรมการประเมินหลักสูตร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บทสรุปสำหรับผู้บริหาร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ข้อเสนอแนะอื่น ๆ (ถ้ามี ถ้าไม่มีระบุ -)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องค์ประกอบที่ 2 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องค์ประกอบที่ 3 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องค์ประกอบที่ 4 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องค์ประกอบที่ 6 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จุดเด่น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ความคิดเห็นของหลักสูตร</w:t>
            </w: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</w:tc>
      </w:tr>
      <w:tr w:rsidR="00AE762D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ความคิดเห็นของหลักสูตร</w:t>
            </w:r>
          </w:p>
        </w:tc>
      </w:tr>
      <w:tr w:rsidR="00573C48" w:rsidRPr="00AE762D" w:rsidTr="00933A67">
        <w:tc>
          <w:tcPr>
            <w:tcW w:w="495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</w:tc>
        <w:tc>
          <w:tcPr>
            <w:tcW w:w="495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</w:rPr>
            </w:pPr>
          </w:p>
        </w:tc>
      </w:tr>
    </w:tbl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แผนพัฒนาปรับปรุงตามข้อเสนอแนะของกรรมการประเมินหลักสูตร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11"/>
        <w:gridCol w:w="1416"/>
        <w:gridCol w:w="1416"/>
        <w:gridCol w:w="1416"/>
        <w:gridCol w:w="1416"/>
        <w:gridCol w:w="1417"/>
      </w:tblGrid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1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141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แผนการดำเนินงาน</w:t>
            </w:r>
          </w:p>
        </w:tc>
        <w:tc>
          <w:tcPr>
            <w:tcW w:w="141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เป้าหมายในการพัฒนาปรับปรุง</w:t>
            </w:r>
          </w:p>
        </w:tc>
        <w:tc>
          <w:tcPr>
            <w:tcW w:w="141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ตัวชี้วัดความสำเร็จ</w:t>
            </w:r>
          </w:p>
        </w:tc>
        <w:tc>
          <w:tcPr>
            <w:tcW w:w="1416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417" w:type="dxa"/>
          </w:tcPr>
          <w:p w:rsidR="00573C48" w:rsidRPr="00AE762D" w:rsidRDefault="00573C48" w:rsidP="00573C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41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:rsidTr="00933A67">
        <w:tc>
          <w:tcPr>
            <w:tcW w:w="42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411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3C48" w:rsidRPr="00AE762D" w:rsidRDefault="00573C48" w:rsidP="00573C4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2C2B" w:rsidRPr="00AE762D" w:rsidRDefault="00492C2B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ประธานหลักสูตร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เห็นชอบโดย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...........................................................................................................(หัวหน้าภาควิชา)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เห็นชอบโดย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...........................................................................................................(คณบดี)</w:t>
      </w:r>
    </w:p>
    <w:p w:rsidR="00573C48" w:rsidRPr="00AE762D" w:rsidRDefault="00573C48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 w:rsidRPr="00AE762D">
        <w:rPr>
          <w:rFonts w:ascii="TH SarabunPSK" w:hAnsi="TH SarabunPSK" w:cs="TH SarabunPSK"/>
          <w:sz w:val="24"/>
          <w:szCs w:val="32"/>
        </w:rPr>
        <w:t xml:space="preserve">: </w:t>
      </w: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 w:rsidRPr="00AE762D"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E264E" w:rsidRPr="00AE762D" w:rsidRDefault="00EE264E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2A63" w:rsidRPr="00AE762D" w:rsidRDefault="00552A63" w:rsidP="00573C4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2A63" w:rsidRPr="00AE762D" w:rsidRDefault="00552A63" w:rsidP="00573C4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หมายเหตุ  หมายถึง เป็นข้อมูลที่มาจาก </w:t>
      </w:r>
      <w:proofErr w:type="spellStart"/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มคอ</w:t>
      </w:r>
      <w:proofErr w:type="spellEnd"/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. หรือไม่</w:t>
      </w:r>
    </w:p>
    <w:sectPr w:rsidR="00552A63" w:rsidRPr="00AE762D" w:rsidSect="00B6235B">
      <w:footerReference w:type="default" r:id="rId9"/>
      <w:pgSz w:w="11906" w:h="16838"/>
      <w:pgMar w:top="851" w:right="851" w:bottom="851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D2" w:rsidRDefault="00B133D2" w:rsidP="006E52D9">
      <w:pPr>
        <w:spacing w:after="0" w:line="240" w:lineRule="auto"/>
      </w:pPr>
      <w:r>
        <w:separator/>
      </w:r>
    </w:p>
  </w:endnote>
  <w:endnote w:type="continuationSeparator" w:id="0">
    <w:p w:rsidR="00B133D2" w:rsidRDefault="00B133D2" w:rsidP="006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  <w:szCs w:val="36"/>
      </w:rPr>
      <w:id w:val="734363394"/>
      <w:docPartObj>
        <w:docPartGallery w:val="Page Numbers (Bottom of Page)"/>
        <w:docPartUnique/>
      </w:docPartObj>
    </w:sdtPr>
    <w:sdtEndPr/>
    <w:sdtContent>
      <w:p w:rsidR="00E613C4" w:rsidRPr="006E52D9" w:rsidRDefault="00E613C4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6E52D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52D9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273CF" w:rsidRPr="00C273CF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E613C4" w:rsidRDefault="00E61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D2" w:rsidRDefault="00B133D2" w:rsidP="006E52D9">
      <w:pPr>
        <w:spacing w:after="0" w:line="240" w:lineRule="auto"/>
      </w:pPr>
      <w:r>
        <w:separator/>
      </w:r>
    </w:p>
  </w:footnote>
  <w:footnote w:type="continuationSeparator" w:id="0">
    <w:p w:rsidR="00B133D2" w:rsidRDefault="00B133D2" w:rsidP="006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D3"/>
    <w:multiLevelType w:val="hybridMultilevel"/>
    <w:tmpl w:val="FF2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A95"/>
    <w:multiLevelType w:val="hybridMultilevel"/>
    <w:tmpl w:val="CD6C4A4C"/>
    <w:lvl w:ilvl="0" w:tplc="E624A1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56E"/>
    <w:multiLevelType w:val="hybridMultilevel"/>
    <w:tmpl w:val="CF7EC594"/>
    <w:lvl w:ilvl="0" w:tplc="3DFA0C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9DC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58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1FEE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3CCE"/>
    <w:multiLevelType w:val="hybridMultilevel"/>
    <w:tmpl w:val="882A4180"/>
    <w:lvl w:ilvl="0" w:tplc="5EE01290">
      <w:start w:val="1"/>
      <w:numFmt w:val="decimal"/>
      <w:lvlText w:val="(%1)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23CC7C2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06A"/>
    <w:multiLevelType w:val="hybridMultilevel"/>
    <w:tmpl w:val="22C43330"/>
    <w:lvl w:ilvl="0" w:tplc="2D02265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10CB7"/>
    <w:multiLevelType w:val="hybridMultilevel"/>
    <w:tmpl w:val="D5C0C3E8"/>
    <w:lvl w:ilvl="0" w:tplc="8AB603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524"/>
    <w:multiLevelType w:val="hybridMultilevel"/>
    <w:tmpl w:val="46B88C72"/>
    <w:lvl w:ilvl="0" w:tplc="26BA15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3144"/>
    <w:multiLevelType w:val="hybridMultilevel"/>
    <w:tmpl w:val="5FCEFE38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52297"/>
    <w:multiLevelType w:val="hybridMultilevel"/>
    <w:tmpl w:val="302A254C"/>
    <w:lvl w:ilvl="0" w:tplc="AB1285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5C74"/>
    <w:multiLevelType w:val="hybridMultilevel"/>
    <w:tmpl w:val="887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47240"/>
    <w:multiLevelType w:val="hybridMultilevel"/>
    <w:tmpl w:val="6AC47FB6"/>
    <w:lvl w:ilvl="0" w:tplc="3FA2B9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752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4B"/>
    <w:rsid w:val="000726C8"/>
    <w:rsid w:val="00097F9A"/>
    <w:rsid w:val="000F3C68"/>
    <w:rsid w:val="001040F5"/>
    <w:rsid w:val="001046CF"/>
    <w:rsid w:val="00121447"/>
    <w:rsid w:val="00151623"/>
    <w:rsid w:val="001578FF"/>
    <w:rsid w:val="00196FEF"/>
    <w:rsid w:val="001F24CF"/>
    <w:rsid w:val="002156C5"/>
    <w:rsid w:val="0029110C"/>
    <w:rsid w:val="002F40F1"/>
    <w:rsid w:val="00300C93"/>
    <w:rsid w:val="00327433"/>
    <w:rsid w:val="00492C2B"/>
    <w:rsid w:val="004B2488"/>
    <w:rsid w:val="00503384"/>
    <w:rsid w:val="005363FC"/>
    <w:rsid w:val="00545F1D"/>
    <w:rsid w:val="00552A63"/>
    <w:rsid w:val="0055608D"/>
    <w:rsid w:val="00573C48"/>
    <w:rsid w:val="00582E97"/>
    <w:rsid w:val="005E3DA3"/>
    <w:rsid w:val="005F7995"/>
    <w:rsid w:val="00672F5D"/>
    <w:rsid w:val="006D67F5"/>
    <w:rsid w:val="006E52D9"/>
    <w:rsid w:val="00784833"/>
    <w:rsid w:val="007B55E3"/>
    <w:rsid w:val="00807E09"/>
    <w:rsid w:val="0081278B"/>
    <w:rsid w:val="008A5101"/>
    <w:rsid w:val="008E7FE2"/>
    <w:rsid w:val="008F3E2E"/>
    <w:rsid w:val="008F779C"/>
    <w:rsid w:val="00907E01"/>
    <w:rsid w:val="00910D97"/>
    <w:rsid w:val="00944678"/>
    <w:rsid w:val="00982E91"/>
    <w:rsid w:val="0099213E"/>
    <w:rsid w:val="009A01D8"/>
    <w:rsid w:val="009C4869"/>
    <w:rsid w:val="00A6324C"/>
    <w:rsid w:val="00AC5D1D"/>
    <w:rsid w:val="00AD6F76"/>
    <w:rsid w:val="00AE762D"/>
    <w:rsid w:val="00B133D2"/>
    <w:rsid w:val="00B6235B"/>
    <w:rsid w:val="00B83CD6"/>
    <w:rsid w:val="00BB475F"/>
    <w:rsid w:val="00BD417B"/>
    <w:rsid w:val="00BF3021"/>
    <w:rsid w:val="00C15413"/>
    <w:rsid w:val="00C273CF"/>
    <w:rsid w:val="00D413AB"/>
    <w:rsid w:val="00D475AA"/>
    <w:rsid w:val="00D70F69"/>
    <w:rsid w:val="00D85B12"/>
    <w:rsid w:val="00D9371E"/>
    <w:rsid w:val="00DA7B66"/>
    <w:rsid w:val="00DF014F"/>
    <w:rsid w:val="00E0756F"/>
    <w:rsid w:val="00E16608"/>
    <w:rsid w:val="00E4596C"/>
    <w:rsid w:val="00E613C4"/>
    <w:rsid w:val="00E66FB4"/>
    <w:rsid w:val="00E754C4"/>
    <w:rsid w:val="00EA74CF"/>
    <w:rsid w:val="00EE264E"/>
    <w:rsid w:val="00F249BF"/>
    <w:rsid w:val="00F348D3"/>
    <w:rsid w:val="00F524ED"/>
    <w:rsid w:val="00F874A1"/>
    <w:rsid w:val="00FB784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0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0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0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F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9"/>
  </w:style>
  <w:style w:type="paragraph" w:styleId="Footer">
    <w:name w:val="footer"/>
    <w:basedOn w:val="Normal"/>
    <w:link w:val="Foot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9"/>
  </w:style>
  <w:style w:type="paragraph" w:customStyle="1" w:styleId="Default">
    <w:name w:val="Default"/>
    <w:rsid w:val="00BB4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0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0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0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F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9"/>
  </w:style>
  <w:style w:type="paragraph" w:styleId="Footer">
    <w:name w:val="footer"/>
    <w:basedOn w:val="Normal"/>
    <w:link w:val="Foot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9"/>
  </w:style>
  <w:style w:type="paragraph" w:customStyle="1" w:styleId="Default">
    <w:name w:val="Default"/>
    <w:rsid w:val="00BB4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9A44-3396-4916-8F22-2B7C473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3939</Words>
  <Characters>22454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2020-02-14T09:56:00Z</cp:lastPrinted>
  <dcterms:created xsi:type="dcterms:W3CDTF">2020-03-12T03:32:00Z</dcterms:created>
  <dcterms:modified xsi:type="dcterms:W3CDTF">2020-03-12T03:32:00Z</dcterms:modified>
</cp:coreProperties>
</file>